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D67" w:rsidRDefault="00B74E2C">
      <w:pPr>
        <w:pStyle w:val="Balk1"/>
      </w:pPr>
      <w:bookmarkStart w:id="0" w:name="_GoBack"/>
      <w:bookmarkEnd w:id="0"/>
      <w:r>
        <w:t xml:space="preserve">Hendek </w:t>
      </w:r>
      <w:proofErr w:type="spellStart"/>
      <w:r>
        <w:t>Sarıdede</w:t>
      </w:r>
      <w:proofErr w:type="spellEnd"/>
      <w:r>
        <w:t xml:space="preserve"> Camii Taş Kaplama Proje Önerisi</w:t>
      </w:r>
    </w:p>
    <w:p w:rsidR="00FA6D67" w:rsidRDefault="00B74E2C">
      <w:pPr>
        <w:pBdr>
          <w:top w:val="nil"/>
          <w:left w:val="nil"/>
          <w:bottom w:val="nil"/>
          <w:right w:val="nil"/>
          <w:between w:val="nil"/>
        </w:pBdr>
        <w:spacing w:after="225"/>
      </w:pPr>
      <w:r>
        <w:t xml:space="preserve">Bu doküman, Hendek </w:t>
      </w:r>
      <w:proofErr w:type="spellStart"/>
      <w:r>
        <w:t>Sarıdede</w:t>
      </w:r>
      <w:proofErr w:type="spellEnd"/>
      <w:r>
        <w:t xml:space="preserve"> Camii'nin inşaat sürecinde ihtiyaç duyulan taş kaplama, </w:t>
      </w:r>
      <w:proofErr w:type="spellStart"/>
      <w:r>
        <w:t>ebatlama</w:t>
      </w:r>
      <w:proofErr w:type="spellEnd"/>
      <w:r>
        <w:t xml:space="preserve"> ve malzeme temini konularında </w:t>
      </w:r>
      <w:r>
        <w:rPr>
          <w:b/>
          <w:bCs/>
        </w:rPr>
        <w:t>Göksallar İnşaat</w:t>
      </w:r>
      <w:r>
        <w:t xml:space="preserve">'ın sunduğu teknik çözümleri kapsamaktadır. "hendek cami </w:t>
      </w:r>
      <w:proofErr w:type="gramStart"/>
      <w:r>
        <w:t>kaplama.jpg</w:t>
      </w:r>
      <w:proofErr w:type="gramEnd"/>
      <w:r>
        <w:t>" dosyasında görülen yapı mimarisi göz önüne alınarak, cami cephesinin estetik ve yapısal bütünlüğünü sağlayacak öneriler aşağıda sunulmuştur.</w:t>
      </w:r>
    </w:p>
    <w:p w:rsidR="00FA6D67" w:rsidRDefault="00B74E2C">
      <w:pPr>
        <w:pStyle w:val="Balk2"/>
        <w:spacing w:before="0"/>
      </w:pPr>
      <w:r>
        <w:t>1. Proje Genel Değerlendirmesi</w:t>
      </w:r>
    </w:p>
    <w:p w:rsidR="00FA6D67" w:rsidRDefault="00B74E2C">
      <w:pPr>
        <w:pBdr>
          <w:top w:val="nil"/>
          <w:left w:val="nil"/>
          <w:bottom w:val="nil"/>
          <w:right w:val="nil"/>
          <w:between w:val="nil"/>
        </w:pBdr>
        <w:spacing w:after="225"/>
      </w:pPr>
      <w:r>
        <w:t>Yapının mevcut</w:t>
      </w:r>
      <w:r>
        <w:t xml:space="preserve"> durumu, geleneksel taş işçiliği ile modern inşaat tekniklerinin birleştirildiği bir projeyi işaret etmektedir. "hendek cami </w:t>
      </w:r>
      <w:proofErr w:type="gramStart"/>
      <w:r>
        <w:t>kaplama.jpg</w:t>
      </w:r>
      <w:proofErr w:type="gramEnd"/>
      <w:r>
        <w:t>" görselinde görülen açık renkli ana taş dokusunun, koyu renkli taş çerçevelerle kontrast oluşturduğu şık bir tasarım te</w:t>
      </w:r>
      <w:r>
        <w:t>rcih edilmiştir.</w:t>
      </w:r>
    </w:p>
    <w:p w:rsidR="00FA6D67" w:rsidRDefault="00B74E2C">
      <w:pPr>
        <w:pStyle w:val="Balk2"/>
        <w:spacing w:before="0"/>
      </w:pPr>
      <w:r>
        <w:t>2. Teknik Uygulama ve Malzeme Önerileri</w:t>
      </w:r>
    </w:p>
    <w:p w:rsidR="00FA6D67" w:rsidRDefault="00B74E2C">
      <w:pPr>
        <w:pBdr>
          <w:top w:val="nil"/>
          <w:left w:val="nil"/>
          <w:bottom w:val="nil"/>
          <w:right w:val="nil"/>
          <w:between w:val="nil"/>
        </w:pBdr>
      </w:pPr>
      <w:r>
        <w:t>Göksallar İnşaat olarak caminin cephe kaplamasında aşağıdaki teknik standartları uygulamayı hedefliyoruz: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FA6D67">
        <w:trPr>
          <w:tblHeader/>
        </w:trPr>
        <w:tc>
          <w:tcPr>
            <w:tcW w:w="3120" w:type="dxa"/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Uygulama Alanı</w:t>
            </w:r>
          </w:p>
        </w:tc>
        <w:tc>
          <w:tcPr>
            <w:tcW w:w="3120" w:type="dxa"/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Önerilen Taş Tipi</w:t>
            </w:r>
          </w:p>
        </w:tc>
        <w:tc>
          <w:tcPr>
            <w:tcW w:w="3120" w:type="dxa"/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Teknik İşlem</w:t>
            </w:r>
          </w:p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</w:t>
            </w:r>
          </w:p>
        </w:tc>
      </w:tr>
      <w:tr w:rsidR="00FA6D67"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Ana Cephe Kaplaması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Kandıra Taşı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Standart ebatlarda </w:t>
            </w:r>
            <w:proofErr w:type="spellStart"/>
            <w:r>
              <w:t>honlu</w:t>
            </w:r>
            <w:proofErr w:type="spellEnd"/>
            <w:r>
              <w:t xml:space="preserve"> veya taraklı yüzey bitişi</w:t>
            </w:r>
          </w:p>
        </w:tc>
      </w:tr>
      <w:tr w:rsidR="00FA6D67"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Pencere ve Kemer Çerçeveleri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Karamürsel Od Taşı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Koyu tonlu, özel ebatlı ve </w:t>
            </w:r>
            <w:proofErr w:type="spellStart"/>
            <w:r>
              <w:t>pahlı</w:t>
            </w:r>
            <w:proofErr w:type="spellEnd"/>
            <w:r>
              <w:t xml:space="preserve"> kesim</w:t>
            </w:r>
          </w:p>
        </w:tc>
      </w:tr>
      <w:tr w:rsidR="00FA6D67"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Derz ve Birleşim Yerleri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Horasan Harcı</w:t>
            </w:r>
          </w:p>
        </w:tc>
        <w:tc>
          <w:tcPr>
            <w:tcW w:w="31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FA6D67" w:rsidRDefault="00B74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Doğal nefes alabilen yapıda</w:t>
            </w:r>
          </w:p>
        </w:tc>
      </w:tr>
    </w:tbl>
    <w:p w:rsidR="00FA6D67" w:rsidRDefault="00B74E2C">
      <w:pPr>
        <w:pStyle w:val="Balk2"/>
      </w:pPr>
      <w:r>
        <w:t>3. Göksallar İnşaat Uygulama Süreci</w:t>
      </w:r>
    </w:p>
    <w:p w:rsidR="00FA6D67" w:rsidRDefault="00B74E2C">
      <w:pPr>
        <w:pBdr>
          <w:top w:val="nil"/>
          <w:left w:val="nil"/>
          <w:bottom w:val="nil"/>
          <w:right w:val="nil"/>
          <w:between w:val="nil"/>
        </w:pBdr>
      </w:pPr>
      <w:r>
        <w:t>Projenin kusursuz tamamlanması adına işleyiş planımız:</w:t>
      </w:r>
    </w:p>
    <w:p w:rsidR="00FA6D67" w:rsidRDefault="00B74E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 xml:space="preserve">Hassas </w:t>
      </w:r>
      <w:proofErr w:type="spellStart"/>
      <w:r>
        <w:rPr>
          <w:b/>
          <w:bCs/>
        </w:rPr>
        <w:t>Ebatlama</w:t>
      </w:r>
      <w:proofErr w:type="spellEnd"/>
      <w:r>
        <w:rPr>
          <w:b/>
          <w:bCs/>
        </w:rPr>
        <w:t>:</w:t>
      </w:r>
      <w:r>
        <w:t xml:space="preserve"> Pencere kemerleri ve köşe detayları için milimetrik ölçü alımı ve atölye ortamında kesim.</w:t>
      </w:r>
    </w:p>
    <w:p w:rsidR="00FA6D67" w:rsidRDefault="00B74E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Dayanıklılık:</w:t>
      </w:r>
      <w:r>
        <w:t xml:space="preserve"> Dış hava koşullarına (yağış, don, sıcaklık farkı) dayanıklı, yüksek mukavemetli </w:t>
      </w:r>
      <w:r>
        <w:t>taş seçimi.</w:t>
      </w:r>
    </w:p>
    <w:p w:rsidR="00FA6D67" w:rsidRDefault="00B74E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Estetik Bütünlük:</w:t>
      </w:r>
      <w:r>
        <w:t xml:space="preserve"> Renk tonu tutarlılığı sağlanmış taş blokların seçimi ile cephede görsel sürekliliğin korunması.</w:t>
      </w:r>
    </w:p>
    <w:p w:rsidR="00FA6D67" w:rsidRDefault="00B74E2C">
      <w:pPr>
        <w:pStyle w:val="Balk2"/>
      </w:pPr>
      <w:r>
        <w:t>4. İletişim ve Destek</w:t>
      </w:r>
    </w:p>
    <w:p w:rsidR="00FA6D67" w:rsidRDefault="00B74E2C">
      <w:pPr>
        <w:pBdr>
          <w:top w:val="nil"/>
          <w:left w:val="nil"/>
          <w:bottom w:val="nil"/>
          <w:right w:val="nil"/>
          <w:between w:val="nil"/>
        </w:pBdr>
      </w:pPr>
      <w:r>
        <w:t>Göksallar İnşaat olarak, cami derneğimizle koordineli bir şekilde çalışarak, en uygun maliyetle ve yüksek ka</w:t>
      </w:r>
      <w:r>
        <w:t xml:space="preserve">liteli taş tedariki ile projenizi başarıyla tamamlamaya hazırız. Numune taş </w:t>
      </w:r>
      <w:r>
        <w:lastRenderedPageBreak/>
        <w:t>talepleriniz veya detaylı metraj çalışması için ekibimizle iletişime geçebilirsiniz.</w:t>
      </w:r>
    </w:p>
    <w:sectPr w:rsidR="00FA6D67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969808E-EC41-4291-AF99-A883E651DE60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1499FA4C-E0C5-4E9F-9C41-24E00F1BB12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905234B9-016A-46E2-94DE-DA23F5D2E7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E6941"/>
    <w:multiLevelType w:val="multilevel"/>
    <w:tmpl w:val="5372C98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D67"/>
    <w:rsid w:val="00B74E2C"/>
    <w:rsid w:val="00FA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F05F73-4DA3-49C3-88FE-B336AA6D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Balk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eren</dc:creator>
  <cp:lastModifiedBy>eren</cp:lastModifiedBy>
  <cp:revision>2</cp:revision>
  <dcterms:created xsi:type="dcterms:W3CDTF">2026-06-23T08:19:00Z</dcterms:created>
  <dcterms:modified xsi:type="dcterms:W3CDTF">2026-06-23T08:19:00Z</dcterms:modified>
</cp:coreProperties>
</file>